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04" w:rsidRPr="005510FB" w:rsidRDefault="00656C65">
      <w:pPr>
        <w:rPr>
          <w:rFonts w:ascii="Open Sans" w:hAnsi="Open Sans"/>
          <w:b/>
        </w:rPr>
      </w:pPr>
      <w:r>
        <w:rPr>
          <w:rFonts w:ascii="Open Sans" w:hAnsi="Open Sans"/>
          <w:b/>
          <w:noProof/>
          <w:lang w:val="en-US" w:eastAsia="nl-NL"/>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-685800</wp:posOffset>
            </wp:positionV>
            <wp:extent cx="1013460" cy="617855"/>
            <wp:effectExtent l="25400" t="0" r="2540" b="0"/>
            <wp:wrapSquare wrapText="bothSides"/>
            <wp:docPr id="4" name="Afbeelding 0" descr="Lg_CoachUnique_FC-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CoachUnique_FC-klein.jpg"/>
                    <pic:cNvPicPr/>
                  </pic:nvPicPr>
                  <pic:blipFill>
                    <a:blip r:embed="rId4"/>
                    <a:stretch>
                      <a:fillRect/>
                    </a:stretch>
                  </pic:blipFill>
                  <pic:spPr>
                    <a:xfrm>
                      <a:off x="0" y="0"/>
                      <a:ext cx="1013460" cy="617855"/>
                    </a:xfrm>
                    <a:prstGeom prst="rect">
                      <a:avLst/>
                    </a:prstGeom>
                  </pic:spPr>
                </pic:pic>
              </a:graphicData>
            </a:graphic>
          </wp:anchor>
        </w:drawing>
      </w:r>
      <w:r w:rsidR="00325304" w:rsidRPr="005510FB">
        <w:rPr>
          <w:rFonts w:ascii="Open Sans" w:hAnsi="Open Sans"/>
          <w:b/>
        </w:rPr>
        <w:t>Wat staat er op jouw tegeltje?</w:t>
      </w:r>
      <w:r w:rsidR="005510FB" w:rsidRPr="005510FB">
        <w:rPr>
          <w:rFonts w:ascii="Open Sans" w:hAnsi="Open Sans"/>
          <w:b/>
          <w:noProof/>
          <w:lang w:val="en-US" w:eastAsia="nl-NL"/>
        </w:rPr>
        <w:t xml:space="preserve"> </w:t>
      </w:r>
    </w:p>
    <w:p w:rsidR="00325304" w:rsidRPr="005510FB" w:rsidRDefault="00325304">
      <w:pPr>
        <w:rPr>
          <w:rFonts w:ascii="Open Sans" w:hAnsi="Open Sans"/>
          <w:sz w:val="20"/>
        </w:rPr>
      </w:pPr>
    </w:p>
    <w:p w:rsidR="00325304" w:rsidRPr="005510FB" w:rsidRDefault="00325304">
      <w:pPr>
        <w:rPr>
          <w:rFonts w:ascii="Open Sans" w:hAnsi="Open Sans"/>
          <w:sz w:val="20"/>
        </w:rPr>
      </w:pPr>
      <w:r w:rsidRPr="005510FB">
        <w:rPr>
          <w:rFonts w:ascii="Open Sans" w:hAnsi="Open Sans"/>
          <w:sz w:val="20"/>
        </w:rPr>
        <w:t xml:space="preserve">Van huis uit hebben we allemaal een (of meerdere) boodschap(pen) meegekregen. Een boodschap over wat je wel of niet moet doen, regels waar je </w:t>
      </w:r>
      <w:proofErr w:type="spellStart"/>
      <w:r w:rsidRPr="005510FB">
        <w:rPr>
          <w:rFonts w:ascii="Open Sans" w:hAnsi="Open Sans"/>
          <w:sz w:val="20"/>
        </w:rPr>
        <w:t>je</w:t>
      </w:r>
      <w:proofErr w:type="spellEnd"/>
      <w:r w:rsidRPr="005510FB">
        <w:rPr>
          <w:rFonts w:ascii="Open Sans" w:hAnsi="Open Sans"/>
          <w:sz w:val="20"/>
        </w:rPr>
        <w:t xml:space="preserve"> aan moet houden. Dit kan ook een spreuk van een van je ouders, je grootouders, ooms of tantes zijn. </w:t>
      </w:r>
    </w:p>
    <w:p w:rsidR="00325304" w:rsidRPr="005510FB" w:rsidRDefault="00325304">
      <w:pPr>
        <w:rPr>
          <w:rFonts w:ascii="Open Sans" w:hAnsi="Open Sans"/>
          <w:sz w:val="20"/>
        </w:rPr>
      </w:pPr>
    </w:p>
    <w:p w:rsidR="00914CB4" w:rsidRDefault="00325304">
      <w:pPr>
        <w:rPr>
          <w:rFonts w:ascii="Open Sans" w:hAnsi="Open Sans"/>
          <w:sz w:val="20"/>
        </w:rPr>
      </w:pPr>
      <w:r w:rsidRPr="005510FB">
        <w:rPr>
          <w:rFonts w:ascii="Open Sans" w:hAnsi="Open Sans"/>
          <w:sz w:val="20"/>
        </w:rPr>
        <w:t>Deze boodschappen krijg je al vroeg mee en ze blijven je hele leven bij je. Toen je jong was, hielp deze boodschap je misschien heel goed. Maar als je ouder wordt, kunnen deze boodschappen je tegen gaan staan of je zelfs tegenwerken.</w:t>
      </w:r>
      <w:r w:rsidR="00914CB4">
        <w:rPr>
          <w:rFonts w:ascii="Open Sans" w:hAnsi="Open Sans"/>
          <w:sz w:val="20"/>
        </w:rPr>
        <w:t xml:space="preserve"> </w:t>
      </w:r>
      <w:r w:rsidRPr="005510FB">
        <w:rPr>
          <w:rFonts w:ascii="Open Sans" w:hAnsi="Open Sans"/>
          <w:sz w:val="20"/>
        </w:rPr>
        <w:t>Ik noem dit altijd ‘je tegeltje’.</w:t>
      </w:r>
      <w:r w:rsidR="00914CB4">
        <w:rPr>
          <w:rFonts w:ascii="Open Sans" w:hAnsi="Open Sans"/>
          <w:sz w:val="20"/>
        </w:rPr>
        <w:t xml:space="preserve"> </w:t>
      </w:r>
    </w:p>
    <w:p w:rsidR="00914CB4" w:rsidRDefault="00914CB4">
      <w:pPr>
        <w:rPr>
          <w:rFonts w:ascii="Open Sans" w:hAnsi="Open Sans"/>
          <w:sz w:val="20"/>
        </w:rPr>
      </w:pPr>
    </w:p>
    <w:p w:rsidR="00325304" w:rsidRPr="005510FB" w:rsidRDefault="00914CB4">
      <w:pPr>
        <w:rPr>
          <w:rFonts w:ascii="Open Sans" w:hAnsi="Open Sans"/>
          <w:sz w:val="20"/>
        </w:rPr>
      </w:pPr>
      <w:r>
        <w:rPr>
          <w:rFonts w:ascii="Open Sans" w:hAnsi="Open Sans"/>
          <w:sz w:val="20"/>
        </w:rPr>
        <w:t xml:space="preserve">Je tegeltje kan er voor zorgen dat jij jezelf beperkt: in je werk, privé. </w:t>
      </w:r>
      <w:r w:rsidR="00325304" w:rsidRPr="005510FB">
        <w:rPr>
          <w:rFonts w:ascii="Open Sans" w:hAnsi="Open Sans"/>
          <w:sz w:val="20"/>
        </w:rPr>
        <w:t>Je tegeltje speelt altijd een hele belangrijke rol in je leven. Vaak heb je niet eens door hoeveel invloed je tegeltje op jouw leven heeft. Als je ontdekt wat jouw tegeltje is vallen vaak veel puzzelstukjes in elkaar.</w:t>
      </w:r>
    </w:p>
    <w:p w:rsidR="00325304" w:rsidRPr="005510FB" w:rsidRDefault="00325304">
      <w:pPr>
        <w:rPr>
          <w:rFonts w:ascii="Open Sans" w:hAnsi="Open Sans"/>
          <w:sz w:val="20"/>
        </w:rPr>
      </w:pPr>
    </w:p>
    <w:p w:rsidR="005510FB" w:rsidRPr="005510FB" w:rsidRDefault="00325304">
      <w:pPr>
        <w:rPr>
          <w:rFonts w:ascii="Open Sans" w:hAnsi="Open Sans"/>
          <w:sz w:val="20"/>
        </w:rPr>
      </w:pPr>
      <w:r w:rsidRPr="005510FB">
        <w:rPr>
          <w:rFonts w:ascii="Open Sans" w:hAnsi="Open Sans"/>
          <w:sz w:val="20"/>
        </w:rPr>
        <w:t xml:space="preserve">Om er voor te zorgen dat je minder last hebt van jouw tegeltje, gaan we in een coachtraject altijd op zoek naar je nieuwe </w:t>
      </w:r>
      <w:r w:rsidR="00914CB4">
        <w:rPr>
          <w:rFonts w:ascii="Open Sans" w:hAnsi="Open Sans"/>
          <w:sz w:val="20"/>
        </w:rPr>
        <w:t xml:space="preserve">boodschap en maken we een nieuw </w:t>
      </w:r>
      <w:r w:rsidRPr="005510FB">
        <w:rPr>
          <w:rFonts w:ascii="Open Sans" w:hAnsi="Open Sans"/>
          <w:sz w:val="20"/>
        </w:rPr>
        <w:t>tegeltje. Dit nieuwe tegeltje vervangt de oude boodschap die je jouw hele leven hebt meegezeuld</w:t>
      </w:r>
      <w:r w:rsidR="00914CB4">
        <w:rPr>
          <w:rFonts w:ascii="Open Sans" w:hAnsi="Open Sans"/>
          <w:sz w:val="20"/>
        </w:rPr>
        <w:t>.</w:t>
      </w:r>
      <w:r w:rsidRPr="005510FB">
        <w:rPr>
          <w:rFonts w:ascii="Open Sans" w:hAnsi="Open Sans"/>
          <w:sz w:val="20"/>
        </w:rPr>
        <w:t xml:space="preserve">    </w:t>
      </w:r>
    </w:p>
    <w:p w:rsidR="005510FB" w:rsidRPr="005510FB" w:rsidRDefault="005510FB">
      <w:pPr>
        <w:rPr>
          <w:rFonts w:ascii="Open Sans" w:hAnsi="Open Sans"/>
          <w:sz w:val="20"/>
        </w:rPr>
      </w:pPr>
    </w:p>
    <w:p w:rsidR="00914CB4" w:rsidRDefault="005510FB">
      <w:pPr>
        <w:rPr>
          <w:rFonts w:ascii="Open Sans" w:hAnsi="Open Sans"/>
          <w:b/>
          <w:sz w:val="20"/>
        </w:rPr>
      </w:pPr>
      <w:r w:rsidRPr="005510FB">
        <w:rPr>
          <w:rFonts w:ascii="Open Sans" w:hAnsi="Open Sans"/>
          <w:b/>
          <w:sz w:val="20"/>
        </w:rPr>
        <w:t>Welke boodschap staat er op jouw tegeltje?</w:t>
      </w:r>
    </w:p>
    <w:p w:rsidR="00914CB4" w:rsidRDefault="00914CB4">
      <w:pPr>
        <w:rPr>
          <w:rFonts w:ascii="Open Sans" w:hAnsi="Open Sans"/>
          <w:b/>
          <w:sz w:val="20"/>
        </w:rPr>
      </w:pPr>
    </w:p>
    <w:p w:rsidR="00914CB4" w:rsidRDefault="00914CB4">
      <w:pPr>
        <w:rPr>
          <w:rFonts w:ascii="Open Sans" w:hAnsi="Open Sans"/>
          <w:sz w:val="20"/>
        </w:rPr>
      </w:pPr>
      <w:r>
        <w:rPr>
          <w:rFonts w:ascii="Open Sans" w:hAnsi="Open Sans"/>
          <w:sz w:val="20"/>
        </w:rPr>
        <w:t>Welke boodschap heb jij van huis uit meegekregen en wil je heel graag vervangen door een nieuw tegeltje? Schrijf je oude boodschap hieronder. Mijn oude boodschap die ik kwijt wil is:</w:t>
      </w:r>
    </w:p>
    <w:p w:rsidR="00914CB4" w:rsidRDefault="00914CB4">
      <w:pPr>
        <w:pBdr>
          <w:bottom w:val="single" w:sz="6" w:space="1" w:color="auto"/>
        </w:pBdr>
        <w:rPr>
          <w:rFonts w:ascii="Open Sans" w:hAnsi="Open Sans"/>
          <w:sz w:val="20"/>
        </w:rPr>
      </w:pPr>
    </w:p>
    <w:p w:rsidR="00914CB4" w:rsidRDefault="00914CB4">
      <w:pPr>
        <w:pBdr>
          <w:bottom w:val="single" w:sz="6" w:space="1" w:color="auto"/>
        </w:pBdr>
        <w:rPr>
          <w:rFonts w:ascii="Open Sans" w:hAnsi="Open Sans"/>
          <w:sz w:val="20"/>
        </w:rPr>
      </w:pPr>
    </w:p>
    <w:p w:rsidR="00914CB4" w:rsidRDefault="00914CB4">
      <w:pPr>
        <w:rPr>
          <w:rFonts w:ascii="Open Sans" w:hAnsi="Open Sans"/>
          <w:sz w:val="20"/>
        </w:rPr>
      </w:pPr>
    </w:p>
    <w:p w:rsidR="00914CB4" w:rsidRPr="00914CB4" w:rsidRDefault="00656C65">
      <w:pPr>
        <w:rPr>
          <w:rFonts w:ascii="Open Sans" w:hAnsi="Open Sans"/>
          <w:sz w:val="20"/>
        </w:rPr>
      </w:pPr>
      <w:r>
        <w:rPr>
          <w:rFonts w:ascii="Open Sans" w:hAnsi="Open Sans"/>
          <w:noProof/>
          <w:sz w:val="20"/>
          <w:lang w:val="en-US" w:eastAsia="nl-NL"/>
        </w:rPr>
        <w:drawing>
          <wp:anchor distT="0" distB="0" distL="114300" distR="114300" simplePos="0" relativeHeight="251660288" behindDoc="0" locked="0" layoutInCell="1" allowOverlap="1">
            <wp:simplePos x="0" y="0"/>
            <wp:positionH relativeFrom="column">
              <wp:posOffset>683260</wp:posOffset>
            </wp:positionH>
            <wp:positionV relativeFrom="paragraph">
              <wp:posOffset>876935</wp:posOffset>
            </wp:positionV>
            <wp:extent cx="3936365" cy="3936365"/>
            <wp:effectExtent l="50800" t="25400" r="26035" b="635"/>
            <wp:wrapSquare wrapText="bothSides"/>
            <wp:docPr id="1" name="Afbeelding 0" descr="t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gel.jpg"/>
                    <pic:cNvPicPr/>
                  </pic:nvPicPr>
                  <pic:blipFill>
                    <a:blip r:embed="rId5"/>
                    <a:stretch>
                      <a:fillRect/>
                    </a:stretch>
                  </pic:blipFill>
                  <pic:spPr>
                    <a:xfrm>
                      <a:off x="0" y="0"/>
                      <a:ext cx="3936365" cy="3936365"/>
                    </a:xfrm>
                    <a:prstGeom prst="rect">
                      <a:avLst/>
                    </a:prstGeom>
                    <a:ln>
                      <a:solidFill>
                        <a:schemeClr val="tx2">
                          <a:alpha val="53000"/>
                        </a:schemeClr>
                      </a:solidFill>
                    </a:ln>
                  </pic:spPr>
                </pic:pic>
              </a:graphicData>
            </a:graphic>
          </wp:anchor>
        </w:drawing>
      </w:r>
      <w:r w:rsidR="00914CB4">
        <w:rPr>
          <w:rFonts w:ascii="Open Sans" w:hAnsi="Open Sans"/>
          <w:sz w:val="20"/>
        </w:rPr>
        <w:t xml:space="preserve">En wat is jouw nieuwe tegeltje? Schrijf </w:t>
      </w:r>
      <w:r w:rsidR="00914CB4" w:rsidRPr="00914CB4">
        <w:rPr>
          <w:rFonts w:ascii="Open Sans" w:hAnsi="Open Sans"/>
          <w:sz w:val="20"/>
        </w:rPr>
        <w:t>op het tegeltje hieronder</w:t>
      </w:r>
      <w:r w:rsidR="00914CB4">
        <w:rPr>
          <w:rFonts w:ascii="Open Sans" w:hAnsi="Open Sans"/>
          <w:sz w:val="20"/>
        </w:rPr>
        <w:t xml:space="preserve"> jouw nieuwe </w:t>
      </w:r>
      <w:r>
        <w:rPr>
          <w:rFonts w:ascii="Open Sans" w:hAnsi="Open Sans"/>
          <w:sz w:val="20"/>
        </w:rPr>
        <w:t>tegeltje, knip het tegeltje uit en hang deze op een plek waar je het tegeltje regelmatig ziet. Je zult zien dat dit je helpt om je oude tegeltje kwijt te raken en te vervangen door jouw nieuwe boodschap.</w:t>
      </w:r>
    </w:p>
    <w:sectPr w:rsidR="00914CB4" w:rsidRPr="00914CB4" w:rsidSect="005510FB">
      <w:footerReference w:type="default" r:id="rId6"/>
      <w:pgSz w:w="11900" w:h="16840"/>
      <w:pgMar w:top="1417" w:right="1417" w:bottom="1417" w:left="1417" w:footer="28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B4" w:rsidRPr="00E315E0" w:rsidRDefault="00914CB4" w:rsidP="005510FB">
    <w:pPr>
      <w:pStyle w:val="Voettekst"/>
      <w:jc w:val="center"/>
      <w:rPr>
        <w:rFonts w:ascii="Open Sans" w:hAnsi="Open Sans"/>
        <w:sz w:val="16"/>
      </w:rPr>
    </w:pPr>
    <w:proofErr w:type="spellStart"/>
    <w:r w:rsidRPr="00E315E0">
      <w:rPr>
        <w:rFonts w:ascii="Open Sans" w:hAnsi="Open Sans"/>
        <w:sz w:val="16"/>
      </w:rPr>
      <w:t>CoachUnique</w:t>
    </w:r>
    <w:proofErr w:type="spellEnd"/>
    <w:r w:rsidRPr="00E315E0">
      <w:rPr>
        <w:rFonts w:ascii="Open Sans" w:hAnsi="Open Sans"/>
        <w:sz w:val="16"/>
      </w:rPr>
      <w:t xml:space="preserve"> – </w:t>
    </w:r>
    <w:proofErr w:type="spellStart"/>
    <w:r w:rsidRPr="00E315E0">
      <w:rPr>
        <w:rFonts w:ascii="Open Sans" w:hAnsi="Open Sans"/>
        <w:sz w:val="16"/>
      </w:rPr>
      <w:t>Borculoseweg</w:t>
    </w:r>
    <w:proofErr w:type="spellEnd"/>
    <w:r w:rsidRPr="00E315E0">
      <w:rPr>
        <w:rFonts w:ascii="Open Sans" w:hAnsi="Open Sans"/>
        <w:sz w:val="16"/>
      </w:rPr>
      <w:t xml:space="preserve"> 38</w:t>
    </w:r>
    <w:r>
      <w:rPr>
        <w:rFonts w:ascii="Open Sans" w:hAnsi="Open Sans"/>
        <w:sz w:val="16"/>
      </w:rPr>
      <w:t xml:space="preserve"> -</w:t>
    </w:r>
    <w:r w:rsidRPr="00E315E0">
      <w:rPr>
        <w:rFonts w:ascii="Open Sans" w:hAnsi="Open Sans"/>
        <w:sz w:val="16"/>
      </w:rPr>
      <w:t xml:space="preserve"> 7161 GH </w:t>
    </w:r>
    <w:proofErr w:type="spellStart"/>
    <w:r w:rsidRPr="00E315E0">
      <w:rPr>
        <w:rFonts w:ascii="Open Sans" w:hAnsi="Open Sans"/>
        <w:sz w:val="16"/>
      </w:rPr>
      <w:t>Neede</w:t>
    </w:r>
    <w:proofErr w:type="spellEnd"/>
    <w:r>
      <w:rPr>
        <w:rFonts w:ascii="Open Sans" w:hAnsi="Open Sans"/>
        <w:sz w:val="16"/>
      </w:rPr>
      <w:t xml:space="preserve"> -</w:t>
    </w:r>
    <w:r w:rsidRPr="00E315E0">
      <w:rPr>
        <w:rFonts w:ascii="Open Sans" w:hAnsi="Open Sans"/>
        <w:sz w:val="16"/>
      </w:rPr>
      <w:t xml:space="preserve"> www.coachunique.nl </w:t>
    </w:r>
    <w:r>
      <w:rPr>
        <w:rFonts w:ascii="Open Sans" w:hAnsi="Open Sans"/>
        <w:sz w:val="16"/>
      </w:rPr>
      <w:t xml:space="preserve">- </w:t>
    </w:r>
    <w:r w:rsidRPr="00E315E0">
      <w:rPr>
        <w:rFonts w:ascii="Open Sans" w:hAnsi="Open Sans"/>
        <w:sz w:val="16"/>
      </w:rPr>
      <w:t>06</w:t>
    </w:r>
    <w:r>
      <w:rPr>
        <w:rFonts w:ascii="Open Sans" w:hAnsi="Open Sans"/>
        <w:sz w:val="16"/>
      </w:rPr>
      <w:t xml:space="preserve"> </w:t>
    </w:r>
    <w:r w:rsidRPr="00E315E0">
      <w:rPr>
        <w:rFonts w:ascii="Open Sans" w:hAnsi="Open Sans"/>
        <w:sz w:val="16"/>
      </w:rPr>
      <w:t>-</w:t>
    </w:r>
    <w:r>
      <w:rPr>
        <w:rFonts w:ascii="Open Sans" w:hAnsi="Open Sans"/>
        <w:sz w:val="16"/>
      </w:rPr>
      <w:t xml:space="preserve"> </w:t>
    </w:r>
    <w:r w:rsidRPr="00E315E0">
      <w:rPr>
        <w:rFonts w:ascii="Open Sans" w:hAnsi="Open Sans"/>
        <w:sz w:val="16"/>
      </w:rPr>
      <w:t>83 60 45 14</w:t>
    </w:r>
  </w:p>
  <w:p w:rsidR="00914CB4" w:rsidRDefault="00914CB4">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325304"/>
    <w:rsid w:val="00325304"/>
    <w:rsid w:val="005510FB"/>
    <w:rsid w:val="00656C65"/>
    <w:rsid w:val="00914CB4"/>
    <w:rsid w:val="00FC6EE2"/>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footer" w:uiPriority="99"/>
  </w:latentStyles>
  <w:style w:type="paragraph" w:default="1" w:styleId="Normaal">
    <w:name w:val="Normal"/>
    <w:qFormat/>
    <w:rsid w:val="007F3B6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uiPriority w:val="99"/>
    <w:semiHidden/>
    <w:unhideWhenUsed/>
    <w:rsid w:val="005510FB"/>
    <w:pPr>
      <w:tabs>
        <w:tab w:val="center" w:pos="4536"/>
        <w:tab w:val="right" w:pos="9072"/>
      </w:tabs>
    </w:pPr>
  </w:style>
  <w:style w:type="character" w:customStyle="1" w:styleId="KoptekstTeken">
    <w:name w:val="Koptekst Teken"/>
    <w:basedOn w:val="Standaardalinea-lettertype"/>
    <w:link w:val="Koptekst"/>
    <w:uiPriority w:val="99"/>
    <w:semiHidden/>
    <w:rsid w:val="005510FB"/>
  </w:style>
  <w:style w:type="paragraph" w:styleId="Voettekst">
    <w:name w:val="footer"/>
    <w:basedOn w:val="Normaal"/>
    <w:link w:val="VoettekstTeken"/>
    <w:uiPriority w:val="99"/>
    <w:semiHidden/>
    <w:unhideWhenUsed/>
    <w:rsid w:val="005510FB"/>
    <w:pPr>
      <w:tabs>
        <w:tab w:val="center" w:pos="4536"/>
        <w:tab w:val="right" w:pos="9072"/>
      </w:tabs>
    </w:pPr>
  </w:style>
  <w:style w:type="character" w:customStyle="1" w:styleId="VoettekstTeken">
    <w:name w:val="Voettekst Teken"/>
    <w:basedOn w:val="Standaardalinea-lettertype"/>
    <w:link w:val="Voettekst"/>
    <w:uiPriority w:val="99"/>
    <w:semiHidden/>
    <w:rsid w:val="005510F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166</Words>
  <Characters>948</Characters>
  <Application>Microsoft Macintosh Word</Application>
  <DocSecurity>0</DocSecurity>
  <Lines>7</Lines>
  <Paragraphs>1</Paragraphs>
  <ScaleCrop>false</ScaleCrop>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Steenbruggen</dc:creator>
  <cp:keywords/>
  <cp:lastModifiedBy>Diane Steenbruggen</cp:lastModifiedBy>
  <cp:revision>3</cp:revision>
  <cp:lastPrinted>2022-05-29T12:58:00Z</cp:lastPrinted>
  <dcterms:created xsi:type="dcterms:W3CDTF">2022-05-28T18:12:00Z</dcterms:created>
  <dcterms:modified xsi:type="dcterms:W3CDTF">2022-05-29T13:36:00Z</dcterms:modified>
</cp:coreProperties>
</file>